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24E6"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517AB350" w14:textId="77777777" w:rsidTr="003846D9">
        <w:tc>
          <w:tcPr>
            <w:tcW w:w="6345" w:type="dxa"/>
            <w:vAlign w:val="center"/>
          </w:tcPr>
          <w:p w14:paraId="76E540FA" w14:textId="4BBCE5ED" w:rsidR="00F52C94" w:rsidRPr="008F0527" w:rsidRDefault="00174730" w:rsidP="000D092A">
            <w:pPr>
              <w:rPr>
                <w:rFonts w:ascii="Arial" w:hAnsi="Arial" w:cs="Arial"/>
                <w:b/>
              </w:rPr>
            </w:pPr>
            <w:r>
              <w:rPr>
                <w:rFonts w:ascii="Arial" w:hAnsi="Arial" w:cs="Arial"/>
                <w:b/>
              </w:rPr>
              <w:t>MAT HR Business Partner</w:t>
            </w:r>
            <w:r w:rsidR="00F52C94">
              <w:rPr>
                <w:rFonts w:ascii="Arial" w:hAnsi="Arial" w:cs="Arial"/>
                <w:b/>
              </w:rPr>
              <w:t xml:space="preserve">, </w:t>
            </w:r>
            <w:r w:rsidR="00802956">
              <w:rPr>
                <w:rFonts w:ascii="Arial" w:hAnsi="Arial" w:cs="Arial"/>
                <w:b/>
              </w:rPr>
              <w:t>3</w:t>
            </w:r>
            <w:r w:rsidR="007577EA">
              <w:rPr>
                <w:rFonts w:ascii="Arial" w:hAnsi="Arial" w:cs="Arial"/>
                <w:b/>
              </w:rPr>
              <w:t>7</w:t>
            </w:r>
            <w:r w:rsidR="00F52C94">
              <w:rPr>
                <w:rFonts w:ascii="Arial" w:hAnsi="Arial" w:cs="Arial"/>
                <w:b/>
              </w:rPr>
              <w:t xml:space="preserve"> hours per week, </w:t>
            </w:r>
            <w:r w:rsidR="00746E36">
              <w:rPr>
                <w:rFonts w:ascii="Arial" w:hAnsi="Arial" w:cs="Arial"/>
                <w:b/>
              </w:rPr>
              <w:t>whole year</w:t>
            </w:r>
            <w:r w:rsidR="00F52C94">
              <w:rPr>
                <w:rFonts w:ascii="Arial" w:hAnsi="Arial" w:cs="Arial"/>
                <w:b/>
              </w:rPr>
              <w:t>, permanent contract</w:t>
            </w:r>
          </w:p>
        </w:tc>
        <w:tc>
          <w:tcPr>
            <w:tcW w:w="3828" w:type="dxa"/>
            <w:vAlign w:val="center"/>
          </w:tcPr>
          <w:p w14:paraId="53FAA437" w14:textId="696F8197" w:rsidR="00F52C94" w:rsidRPr="008F0527" w:rsidRDefault="0008647F" w:rsidP="003846D9">
            <w:pPr>
              <w:jc w:val="right"/>
              <w:rPr>
                <w:rFonts w:ascii="Arial" w:hAnsi="Arial" w:cs="Arial"/>
                <w:b/>
              </w:rPr>
            </w:pPr>
            <w:r>
              <w:rPr>
                <w:noProof/>
              </w:rPr>
              <w:drawing>
                <wp:inline distT="0" distB="0" distL="0" distR="0" wp14:anchorId="75CB7A02" wp14:editId="1A149E1B">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6B3DDC07" w14:textId="0C0957C8" w:rsidR="00F52C94" w:rsidRDefault="00F52C94" w:rsidP="008D5902">
      <w:pPr>
        <w:rPr>
          <w:rFonts w:ascii="Arial" w:hAnsi="Arial" w:cs="Arial"/>
        </w:rPr>
      </w:pPr>
    </w:p>
    <w:p w14:paraId="09CACA37" w14:textId="77777777" w:rsidR="0008647F" w:rsidRPr="0005381A" w:rsidRDefault="0008647F" w:rsidP="0008647F">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F2EDBD3" w14:textId="77777777" w:rsidR="008D5902" w:rsidRDefault="008D5902" w:rsidP="008D5902">
      <w:pPr>
        <w:rPr>
          <w:rFonts w:ascii="Arial" w:hAnsi="Arial" w:cs="Arial"/>
        </w:rPr>
      </w:pPr>
    </w:p>
    <w:p w14:paraId="4B1FC2CF" w14:textId="4BFAAB21" w:rsidR="00174730" w:rsidRDefault="00174730" w:rsidP="00174730">
      <w:pPr>
        <w:rPr>
          <w:rFonts w:ascii="Arial" w:hAnsi="Arial" w:cs="Arial"/>
          <w:sz w:val="22"/>
          <w:szCs w:val="22"/>
        </w:rPr>
      </w:pPr>
      <w:r w:rsidRPr="00151D6F">
        <w:rPr>
          <w:rFonts w:ascii="Arial" w:hAnsi="Arial" w:cs="Arial"/>
          <w:sz w:val="22"/>
          <w:szCs w:val="22"/>
        </w:rPr>
        <w:t xml:space="preserve">We are seeking to appoint an </w:t>
      </w:r>
      <w:r>
        <w:rPr>
          <w:rFonts w:ascii="Arial" w:hAnsi="Arial" w:cs="Arial"/>
          <w:sz w:val="22"/>
          <w:szCs w:val="22"/>
        </w:rPr>
        <w:t>enthusiastic and self-motivated HR Business Partner to lead the HR function and services across the Trust, including:</w:t>
      </w:r>
    </w:p>
    <w:p w14:paraId="1C81699A" w14:textId="77777777" w:rsidR="00174730" w:rsidRDefault="00174730" w:rsidP="00174730">
      <w:pPr>
        <w:rPr>
          <w:rFonts w:ascii="Arial" w:hAnsi="Arial" w:cs="Arial"/>
          <w:sz w:val="22"/>
          <w:szCs w:val="22"/>
        </w:rPr>
      </w:pPr>
    </w:p>
    <w:p w14:paraId="0AF13138" w14:textId="77777777" w:rsidR="009E3F6C" w:rsidRPr="00C6237C" w:rsidRDefault="009E3F6C" w:rsidP="009E3F6C">
      <w:pPr>
        <w:numPr>
          <w:ilvl w:val="0"/>
          <w:numId w:val="11"/>
        </w:numPr>
        <w:rPr>
          <w:rFonts w:ascii="Arial" w:eastAsia="Arial" w:hAnsi="Arial" w:cs="Arial"/>
          <w:color w:val="000000" w:themeColor="text1"/>
          <w:sz w:val="22"/>
          <w:szCs w:val="22"/>
        </w:rPr>
      </w:pPr>
      <w:r w:rsidRPr="00C6237C">
        <w:rPr>
          <w:rFonts w:ascii="Arial" w:eastAsia="Arial" w:hAnsi="Arial" w:cs="Arial"/>
          <w:color w:val="000000" w:themeColor="text1"/>
          <w:sz w:val="22"/>
          <w:szCs w:val="22"/>
        </w:rPr>
        <w:t>Leading the strategic development, evaluation and continuous improvement of the trust's HR strategy, aligned to organisational priorities and growth plans</w:t>
      </w:r>
    </w:p>
    <w:p w14:paraId="61F9E498" w14:textId="77777777" w:rsidR="009E3F6C" w:rsidRPr="00C6237C" w:rsidRDefault="009E3F6C" w:rsidP="009E3F6C">
      <w:pPr>
        <w:numPr>
          <w:ilvl w:val="0"/>
          <w:numId w:val="11"/>
        </w:numPr>
        <w:rPr>
          <w:rFonts w:ascii="Arial" w:eastAsia="Arial" w:hAnsi="Arial" w:cs="Arial"/>
          <w:color w:val="000000" w:themeColor="text1"/>
          <w:sz w:val="22"/>
          <w:szCs w:val="22"/>
        </w:rPr>
      </w:pPr>
      <w:r w:rsidRPr="00C6237C">
        <w:rPr>
          <w:rFonts w:ascii="Arial" w:eastAsia="Arial" w:hAnsi="Arial" w:cs="Arial"/>
          <w:color w:val="000000" w:themeColor="text1"/>
          <w:sz w:val="22"/>
          <w:szCs w:val="22"/>
        </w:rPr>
        <w:t>Partnering with senior and academy leaders as a credible advisor on complex organisational, workforce and employee relations matters</w:t>
      </w:r>
    </w:p>
    <w:p w14:paraId="4AC37E59" w14:textId="77777777" w:rsidR="009E3F6C" w:rsidRPr="00C6237C" w:rsidRDefault="009E3F6C" w:rsidP="009E3F6C">
      <w:pPr>
        <w:numPr>
          <w:ilvl w:val="0"/>
          <w:numId w:val="11"/>
        </w:numPr>
        <w:rPr>
          <w:rFonts w:ascii="Arial" w:eastAsia="Arial" w:hAnsi="Arial" w:cs="Arial"/>
          <w:color w:val="000000" w:themeColor="text1"/>
          <w:sz w:val="22"/>
          <w:szCs w:val="22"/>
        </w:rPr>
      </w:pPr>
      <w:r w:rsidRPr="00C6237C">
        <w:rPr>
          <w:rFonts w:ascii="Arial" w:eastAsia="Arial" w:hAnsi="Arial" w:cs="Arial"/>
          <w:color w:val="000000" w:themeColor="text1"/>
          <w:sz w:val="22"/>
          <w:szCs w:val="22"/>
        </w:rPr>
        <w:t>Driving organisational design, workforce planning and change management across the trust's all-through 3–19 model</w:t>
      </w:r>
    </w:p>
    <w:p w14:paraId="48D30216" w14:textId="77777777" w:rsidR="009E3F6C" w:rsidRPr="00C6237C" w:rsidRDefault="009E3F6C" w:rsidP="009E3F6C">
      <w:pPr>
        <w:numPr>
          <w:ilvl w:val="0"/>
          <w:numId w:val="11"/>
        </w:numPr>
        <w:rPr>
          <w:rFonts w:ascii="Arial" w:eastAsia="Arial" w:hAnsi="Arial" w:cs="Arial"/>
          <w:color w:val="000000" w:themeColor="text1"/>
          <w:sz w:val="22"/>
          <w:szCs w:val="22"/>
        </w:rPr>
      </w:pPr>
      <w:r w:rsidRPr="00C6237C">
        <w:rPr>
          <w:rFonts w:ascii="Arial" w:eastAsia="Arial" w:hAnsi="Arial" w:cs="Arial"/>
          <w:color w:val="000000" w:themeColor="text1"/>
          <w:sz w:val="22"/>
          <w:szCs w:val="22"/>
        </w:rPr>
        <w:t>Championing a data-driven, commercially astute approach to HR service delivery and decision-making</w:t>
      </w:r>
    </w:p>
    <w:p w14:paraId="6203D317" w14:textId="77777777" w:rsidR="009E3F6C" w:rsidRPr="00C6237C" w:rsidRDefault="009E3F6C" w:rsidP="009E3F6C">
      <w:pPr>
        <w:numPr>
          <w:ilvl w:val="0"/>
          <w:numId w:val="11"/>
        </w:numPr>
        <w:rPr>
          <w:rFonts w:ascii="Arial" w:eastAsia="Arial" w:hAnsi="Arial" w:cs="Arial"/>
          <w:color w:val="000000" w:themeColor="text1"/>
          <w:sz w:val="22"/>
          <w:szCs w:val="22"/>
        </w:rPr>
      </w:pPr>
      <w:r w:rsidRPr="00C6237C">
        <w:rPr>
          <w:rFonts w:ascii="Arial" w:eastAsia="Arial" w:hAnsi="Arial" w:cs="Arial"/>
          <w:color w:val="000000" w:themeColor="text1"/>
          <w:sz w:val="22"/>
          <w:szCs w:val="22"/>
        </w:rPr>
        <w:t>Building leadership capability across the trust to embed a high-performance, values-led people culture</w:t>
      </w:r>
    </w:p>
    <w:p w14:paraId="4D927D96" w14:textId="77777777" w:rsidR="00174730" w:rsidRDefault="00174730" w:rsidP="00174730">
      <w:pPr>
        <w:rPr>
          <w:rFonts w:ascii="Arial" w:hAnsi="Arial" w:cs="Arial"/>
          <w:sz w:val="22"/>
          <w:szCs w:val="22"/>
        </w:rPr>
      </w:pPr>
    </w:p>
    <w:p w14:paraId="07E8BC5C" w14:textId="43CB37DA" w:rsidR="00174730" w:rsidRDefault="00174730" w:rsidP="00174730">
      <w:pPr>
        <w:rPr>
          <w:rFonts w:ascii="Arial" w:hAnsi="Arial" w:cs="Arial"/>
          <w:sz w:val="22"/>
        </w:rPr>
      </w:pPr>
      <w:r w:rsidRPr="00151D6F">
        <w:rPr>
          <w:rFonts w:ascii="Arial" w:hAnsi="Arial" w:cs="Arial"/>
          <w:sz w:val="22"/>
        </w:rPr>
        <w:t xml:space="preserve">You will </w:t>
      </w:r>
      <w:r>
        <w:rPr>
          <w:rFonts w:ascii="Arial" w:hAnsi="Arial" w:cs="Arial"/>
          <w:sz w:val="22"/>
        </w:rPr>
        <w:t xml:space="preserve">be an experienced HR generalist, qualified to CIPD Level </w:t>
      </w:r>
      <w:r w:rsidR="006727A3">
        <w:rPr>
          <w:rFonts w:ascii="Arial" w:hAnsi="Arial" w:cs="Arial"/>
          <w:sz w:val="22"/>
        </w:rPr>
        <w:t>5 or above</w:t>
      </w:r>
      <w:r>
        <w:rPr>
          <w:rFonts w:ascii="Arial" w:hAnsi="Arial" w:cs="Arial"/>
          <w:sz w:val="22"/>
        </w:rPr>
        <w:t xml:space="preserve"> and will be a confident communicator with good HR knowledge and expertise and the ability to quickly establish your credibility and build professional relationships with a wide range of stakeholders.  You will be able to demonstrate management of a range of employee relations issues, delivering training programmes in HR practices </w:t>
      </w:r>
      <w:r w:rsidRPr="00151D6F">
        <w:rPr>
          <w:rFonts w:ascii="Arial" w:hAnsi="Arial" w:cs="Arial"/>
          <w:sz w:val="22"/>
        </w:rPr>
        <w:t xml:space="preserve">and have </w:t>
      </w:r>
      <w:r>
        <w:rPr>
          <w:rFonts w:ascii="Arial" w:hAnsi="Arial" w:cs="Arial"/>
          <w:sz w:val="22"/>
        </w:rPr>
        <w:t>experience of leading organisational change projects including, restructuring, HR data development and TUPE.</w:t>
      </w:r>
    </w:p>
    <w:p w14:paraId="068ED93C" w14:textId="77777777" w:rsidR="00174730" w:rsidRDefault="00174730" w:rsidP="00174730">
      <w:pPr>
        <w:rPr>
          <w:rFonts w:ascii="Arial" w:hAnsi="Arial" w:cs="Arial"/>
          <w:sz w:val="22"/>
          <w:szCs w:val="22"/>
        </w:rPr>
      </w:pPr>
    </w:p>
    <w:p w14:paraId="31309509" w14:textId="1EFC3A81" w:rsidR="00174730" w:rsidRPr="002C0AB5" w:rsidRDefault="00174730" w:rsidP="00174730">
      <w:pPr>
        <w:pStyle w:val="paragraph"/>
        <w:spacing w:before="0" w:beforeAutospacing="0" w:after="0" w:afterAutospacing="0"/>
        <w:textAlignment w:val="baseline"/>
        <w:rPr>
          <w:rFonts w:ascii="Arial" w:hAnsi="Arial" w:cs="Arial"/>
          <w:sz w:val="18"/>
          <w:szCs w:val="18"/>
        </w:rPr>
      </w:pPr>
      <w:r>
        <w:rPr>
          <w:rFonts w:ascii="Arial" w:hAnsi="Arial" w:cs="Arial"/>
          <w:sz w:val="22"/>
        </w:rPr>
        <w:t xml:space="preserve">You will be part of a centralised HR Team based primarily at </w:t>
      </w:r>
      <w:r w:rsidR="006727A3">
        <w:rPr>
          <w:rFonts w:ascii="Arial" w:hAnsi="Arial" w:cs="Arial"/>
          <w:sz w:val="22"/>
        </w:rPr>
        <w:t>either our Guisborough or Stockton College Campuses</w:t>
      </w:r>
      <w:r>
        <w:rPr>
          <w:rFonts w:ascii="Arial" w:hAnsi="Arial" w:cs="Arial"/>
          <w:sz w:val="22"/>
        </w:rPr>
        <w:t>, but this</w:t>
      </w:r>
      <w:r>
        <w:rPr>
          <w:rStyle w:val="eop"/>
          <w:rFonts w:ascii="Arial" w:hAnsi="Arial" w:cs="Arial"/>
          <w:sz w:val="22"/>
          <w:szCs w:val="22"/>
        </w:rPr>
        <w:t xml:space="preserve"> post will involve working across multiple locations within the Trust.</w:t>
      </w:r>
    </w:p>
    <w:p w14:paraId="23DC0A43" w14:textId="1D1049B2" w:rsidR="00F52C94" w:rsidRDefault="00F52C94" w:rsidP="00514A91">
      <w:pPr>
        <w:rPr>
          <w:rFonts w:ascii="Tahoma" w:hAnsi="Tahoma" w:cs="Tahoma"/>
          <w:sz w:val="22"/>
          <w:szCs w:val="22"/>
        </w:rPr>
      </w:pPr>
    </w:p>
    <w:p w14:paraId="08CBF7B2" w14:textId="77777777" w:rsidR="00AF1A36" w:rsidRDefault="00AF1A36" w:rsidP="00514A91">
      <w:pPr>
        <w:rPr>
          <w:rFonts w:ascii="Tahoma" w:hAnsi="Tahoma" w:cs="Tahoma"/>
          <w:sz w:val="22"/>
          <w:szCs w:val="22"/>
        </w:rPr>
      </w:pPr>
    </w:p>
    <w:p w14:paraId="222E46A5" w14:textId="70462886" w:rsidR="007577EA" w:rsidRDefault="007577EA" w:rsidP="007577EA">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DC59DC">
        <w:rPr>
          <w:rFonts w:ascii="Arial" w:hAnsi="Arial" w:cs="Arial"/>
          <w:sz w:val="22"/>
          <w:szCs w:val="22"/>
        </w:rPr>
        <w:t>Immediate Start Available</w:t>
      </w:r>
    </w:p>
    <w:p w14:paraId="14E7F853" w14:textId="77777777" w:rsidR="007577EA" w:rsidRDefault="007577EA" w:rsidP="00514A91">
      <w:pPr>
        <w:rPr>
          <w:rFonts w:ascii="Tahoma" w:hAnsi="Tahoma" w:cs="Tahoma"/>
          <w:sz w:val="22"/>
          <w:szCs w:val="22"/>
        </w:rPr>
      </w:pPr>
    </w:p>
    <w:p w14:paraId="52DCD61A" w14:textId="7D0E8141" w:rsidR="007577EA" w:rsidRDefault="007577EA" w:rsidP="00514A91">
      <w:pPr>
        <w:rPr>
          <w:rFonts w:ascii="Tahoma" w:hAnsi="Tahoma" w:cs="Tahoma"/>
          <w:sz w:val="22"/>
          <w:szCs w:val="22"/>
        </w:rPr>
      </w:pPr>
    </w:p>
    <w:p w14:paraId="73BEBC78" w14:textId="77777777" w:rsidR="007577EA" w:rsidRPr="00916D9D" w:rsidRDefault="007577EA" w:rsidP="007577EA">
      <w:pPr>
        <w:rPr>
          <w:rFonts w:ascii="Arial" w:hAnsi="Arial" w:cs="Arial"/>
          <w:b/>
          <w:bCs/>
          <w:sz w:val="22"/>
          <w:szCs w:val="22"/>
        </w:rPr>
      </w:pPr>
      <w:r w:rsidRPr="00916D9D">
        <w:rPr>
          <w:rFonts w:ascii="Arial" w:hAnsi="Arial" w:cs="Arial"/>
          <w:b/>
          <w:bCs/>
          <w:sz w:val="22"/>
          <w:szCs w:val="22"/>
        </w:rPr>
        <w:t>Salary and Benefits Information</w:t>
      </w:r>
    </w:p>
    <w:p w14:paraId="30818457" w14:textId="3F255E26" w:rsidR="007577EA" w:rsidRDefault="007577EA" w:rsidP="00514A91">
      <w:pPr>
        <w:rPr>
          <w:rFonts w:ascii="Tahoma" w:hAnsi="Tahoma" w:cs="Tahoma"/>
          <w:sz w:val="22"/>
          <w:szCs w:val="22"/>
        </w:rPr>
      </w:pPr>
    </w:p>
    <w:p w14:paraId="5C68AD11" w14:textId="257422E3" w:rsidR="008A1821" w:rsidRDefault="0078516F" w:rsidP="0078516F">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SFCA </w:t>
      </w:r>
      <w:r w:rsidR="00F40447">
        <w:rPr>
          <w:rFonts w:ascii="Arial" w:hAnsi="Arial" w:cs="Arial"/>
          <w:sz w:val="22"/>
          <w:szCs w:val="22"/>
        </w:rPr>
        <w:t xml:space="preserve">Support Staff Pay Spine, Points </w:t>
      </w:r>
      <w:r w:rsidR="00174730">
        <w:rPr>
          <w:rFonts w:ascii="Arial" w:hAnsi="Arial" w:cs="Arial"/>
          <w:sz w:val="22"/>
          <w:szCs w:val="22"/>
        </w:rPr>
        <w:t>32 - 35</w:t>
      </w:r>
      <w:r w:rsidR="00F40447">
        <w:rPr>
          <w:rFonts w:ascii="Arial" w:hAnsi="Arial" w:cs="Arial"/>
          <w:sz w:val="22"/>
          <w:szCs w:val="22"/>
        </w:rPr>
        <w:t xml:space="preserve"> </w:t>
      </w:r>
      <w:r w:rsidR="00756C07">
        <w:rPr>
          <w:rFonts w:ascii="Arial" w:hAnsi="Arial" w:cs="Arial"/>
          <w:sz w:val="22"/>
          <w:szCs w:val="22"/>
        </w:rPr>
        <w:t>(£</w:t>
      </w:r>
      <w:r w:rsidR="00174730">
        <w:rPr>
          <w:rFonts w:ascii="Arial" w:hAnsi="Arial" w:cs="Arial"/>
          <w:sz w:val="22"/>
          <w:szCs w:val="22"/>
        </w:rPr>
        <w:t>50,999</w:t>
      </w:r>
      <w:r w:rsidR="00756C07">
        <w:rPr>
          <w:rFonts w:ascii="Arial" w:hAnsi="Arial" w:cs="Arial"/>
          <w:sz w:val="22"/>
          <w:szCs w:val="22"/>
        </w:rPr>
        <w:t xml:space="preserve"> - £</w:t>
      </w:r>
      <w:r w:rsidR="00174730">
        <w:rPr>
          <w:rFonts w:ascii="Arial" w:hAnsi="Arial" w:cs="Arial"/>
          <w:sz w:val="22"/>
          <w:szCs w:val="22"/>
        </w:rPr>
        <w:t>54,711</w:t>
      </w:r>
      <w:r w:rsidR="00756C07">
        <w:rPr>
          <w:rFonts w:ascii="Arial" w:hAnsi="Arial" w:cs="Arial"/>
          <w:sz w:val="22"/>
          <w:szCs w:val="22"/>
        </w:rPr>
        <w:t xml:space="preserve"> per annum)</w:t>
      </w:r>
      <w:r w:rsidR="00174730">
        <w:rPr>
          <w:rFonts w:ascii="Arial" w:hAnsi="Arial" w:cs="Arial"/>
          <w:sz w:val="22"/>
          <w:szCs w:val="22"/>
        </w:rPr>
        <w:t>.  Pay award pending</w:t>
      </w:r>
    </w:p>
    <w:p w14:paraId="3C73186E" w14:textId="509C1EFC" w:rsidR="0078516F" w:rsidRDefault="0078516F" w:rsidP="0078516F">
      <w:pPr>
        <w:rPr>
          <w:rFonts w:ascii="Arial" w:hAnsi="Arial" w:cs="Arial"/>
          <w:sz w:val="22"/>
          <w:szCs w:val="22"/>
        </w:rPr>
      </w:pPr>
    </w:p>
    <w:p w14:paraId="60C787D7" w14:textId="77777777" w:rsidR="007577EA" w:rsidRDefault="007577EA" w:rsidP="007577EA">
      <w:pPr>
        <w:rPr>
          <w:rFonts w:ascii="Arial" w:hAnsi="Arial" w:cs="Arial"/>
          <w:sz w:val="22"/>
          <w:szCs w:val="22"/>
        </w:rPr>
      </w:pPr>
      <w:r>
        <w:rPr>
          <w:rFonts w:ascii="Arial" w:hAnsi="Arial" w:cs="Arial"/>
          <w:sz w:val="22"/>
          <w:szCs w:val="22"/>
        </w:rPr>
        <w:t>Employee Benefits include:</w:t>
      </w:r>
    </w:p>
    <w:p w14:paraId="61B32496" w14:textId="77777777" w:rsidR="007577EA" w:rsidRDefault="007577EA" w:rsidP="007577EA">
      <w:pPr>
        <w:rPr>
          <w:rFonts w:ascii="Arial" w:hAnsi="Arial" w:cs="Arial"/>
          <w:sz w:val="22"/>
          <w:szCs w:val="22"/>
        </w:rPr>
      </w:pPr>
    </w:p>
    <w:p w14:paraId="308F7465"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Membership of the Local Government Pension Scheme for all our support staff</w:t>
      </w:r>
    </w:p>
    <w:p w14:paraId="0A7121BC"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 xml:space="preserve">24 days annual leave entitlement for our support staff, which rises incrementally to 29 days after 5 </w:t>
      </w:r>
      <w:proofErr w:type="spellStart"/>
      <w:r w:rsidRPr="00A50687">
        <w:rPr>
          <w:rFonts w:ascii="Arial" w:hAnsi="Arial" w:cs="Arial"/>
          <w:sz w:val="22"/>
          <w:szCs w:val="22"/>
        </w:rPr>
        <w:t>years service</w:t>
      </w:r>
      <w:proofErr w:type="spellEnd"/>
      <w:r w:rsidRPr="00A50687">
        <w:rPr>
          <w:rFonts w:ascii="Arial" w:hAnsi="Arial" w:cs="Arial"/>
          <w:sz w:val="22"/>
          <w:szCs w:val="22"/>
        </w:rPr>
        <w:t xml:space="preserve"> (plus 8 days bank holiday)</w:t>
      </w:r>
    </w:p>
    <w:p w14:paraId="3FB8516F" w14:textId="77777777" w:rsidR="00174730" w:rsidRDefault="00174730" w:rsidP="00174730">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1D18D649" w14:textId="77777777" w:rsidR="00174730" w:rsidRPr="00A50687" w:rsidRDefault="00174730" w:rsidP="00174730">
      <w:pPr>
        <w:pStyle w:val="ListParagraph"/>
        <w:numPr>
          <w:ilvl w:val="0"/>
          <w:numId w:val="8"/>
        </w:numPr>
        <w:rPr>
          <w:rFonts w:ascii="Arial" w:hAnsi="Arial" w:cs="Arial"/>
          <w:sz w:val="22"/>
          <w:szCs w:val="22"/>
        </w:rPr>
      </w:pPr>
      <w:r>
        <w:rPr>
          <w:rFonts w:ascii="Arial" w:hAnsi="Arial" w:cs="Arial"/>
          <w:sz w:val="22"/>
          <w:szCs w:val="22"/>
        </w:rPr>
        <w:t>Enhanced maternity and paternity provisions</w:t>
      </w:r>
    </w:p>
    <w:p w14:paraId="5CE16285" w14:textId="77777777" w:rsidR="00174730" w:rsidRPr="00A50687" w:rsidRDefault="00174730" w:rsidP="00174730">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4D8D6467" w14:textId="77777777" w:rsidR="00174730" w:rsidRPr="00A50687" w:rsidRDefault="00174730" w:rsidP="00174730">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451A653" w14:textId="77777777" w:rsidR="00174730" w:rsidRDefault="00174730" w:rsidP="00174730">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0B668F01" w14:textId="77777777" w:rsidR="00174730" w:rsidRPr="00A50687" w:rsidRDefault="00174730" w:rsidP="00174730">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105D9CF1" w14:textId="725A7289" w:rsidR="007577EA" w:rsidRDefault="007577EA" w:rsidP="0078516F">
      <w:pPr>
        <w:rPr>
          <w:rFonts w:ascii="Arial" w:hAnsi="Arial" w:cs="Arial"/>
          <w:sz w:val="22"/>
          <w:szCs w:val="22"/>
        </w:rPr>
      </w:pPr>
    </w:p>
    <w:p w14:paraId="12E8D953" w14:textId="77777777" w:rsidR="007577EA" w:rsidRDefault="007577EA" w:rsidP="0078516F">
      <w:pPr>
        <w:rPr>
          <w:rFonts w:ascii="Arial" w:hAnsi="Arial" w:cs="Arial"/>
          <w:sz w:val="22"/>
          <w:szCs w:val="22"/>
        </w:rPr>
      </w:pPr>
    </w:p>
    <w:p w14:paraId="0D08BB97" w14:textId="77777777" w:rsidR="009E3F6C" w:rsidRDefault="009E3F6C">
      <w:pPr>
        <w:rPr>
          <w:rFonts w:ascii="Arial" w:hAnsi="Arial" w:cs="Arial"/>
          <w:b/>
          <w:bCs/>
          <w:sz w:val="22"/>
          <w:szCs w:val="22"/>
        </w:rPr>
      </w:pPr>
      <w:r>
        <w:rPr>
          <w:rFonts w:ascii="Arial" w:hAnsi="Arial" w:cs="Arial"/>
          <w:b/>
          <w:bCs/>
          <w:sz w:val="22"/>
          <w:szCs w:val="22"/>
        </w:rPr>
        <w:br w:type="page"/>
      </w:r>
    </w:p>
    <w:p w14:paraId="42B50936" w14:textId="336A3890" w:rsidR="007577EA" w:rsidRPr="007577EA" w:rsidRDefault="007577EA" w:rsidP="0078516F">
      <w:pPr>
        <w:rPr>
          <w:rFonts w:ascii="Arial" w:hAnsi="Arial" w:cs="Arial"/>
          <w:b/>
          <w:bCs/>
          <w:sz w:val="22"/>
          <w:szCs w:val="22"/>
        </w:rPr>
      </w:pPr>
      <w:r w:rsidRPr="007577EA">
        <w:rPr>
          <w:rFonts w:ascii="Arial" w:hAnsi="Arial" w:cs="Arial"/>
          <w:b/>
          <w:bCs/>
          <w:sz w:val="22"/>
          <w:szCs w:val="22"/>
        </w:rPr>
        <w:lastRenderedPageBreak/>
        <w:t>Application Details</w:t>
      </w:r>
    </w:p>
    <w:p w14:paraId="4D0C6F62" w14:textId="77777777" w:rsidR="007577EA" w:rsidRDefault="007577EA" w:rsidP="0078516F">
      <w:pPr>
        <w:rPr>
          <w:rFonts w:ascii="Arial" w:hAnsi="Arial" w:cs="Arial"/>
          <w:sz w:val="22"/>
          <w:szCs w:val="22"/>
        </w:rPr>
      </w:pPr>
    </w:p>
    <w:p w14:paraId="7FEA4DE9" w14:textId="20CCFF92" w:rsidR="0008647F" w:rsidRDefault="0008647F" w:rsidP="0008647F">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9E3F6C">
        <w:rPr>
          <w:rFonts w:ascii="Arial" w:hAnsi="Arial" w:cs="Arial"/>
          <w:sz w:val="22"/>
          <w:szCs w:val="22"/>
        </w:rPr>
        <w:t>Noon on Monday 10</w:t>
      </w:r>
      <w:r w:rsidR="009E3F6C" w:rsidRPr="009E3F6C">
        <w:rPr>
          <w:rFonts w:ascii="Arial" w:hAnsi="Arial" w:cs="Arial"/>
          <w:sz w:val="22"/>
          <w:szCs w:val="22"/>
          <w:vertAlign w:val="superscript"/>
        </w:rPr>
        <w:t>th</w:t>
      </w:r>
      <w:r w:rsidR="009E3F6C">
        <w:rPr>
          <w:rFonts w:ascii="Arial" w:hAnsi="Arial" w:cs="Arial"/>
          <w:sz w:val="22"/>
          <w:szCs w:val="22"/>
        </w:rPr>
        <w:t xml:space="preserve"> August 2026</w:t>
      </w:r>
    </w:p>
    <w:p w14:paraId="5ABBCE7E" w14:textId="77777777" w:rsidR="0008647F" w:rsidRDefault="0008647F" w:rsidP="0008647F">
      <w:pPr>
        <w:rPr>
          <w:rFonts w:ascii="Arial" w:hAnsi="Arial" w:cs="Arial"/>
          <w:sz w:val="22"/>
          <w:szCs w:val="22"/>
        </w:rPr>
      </w:pPr>
    </w:p>
    <w:p w14:paraId="71ED9282" w14:textId="15D86E9E" w:rsidR="0008647F" w:rsidRDefault="0008647F" w:rsidP="0008647F">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DA3F6A">
        <w:rPr>
          <w:rFonts w:ascii="Arial" w:hAnsi="Arial" w:cs="Arial"/>
          <w:sz w:val="22"/>
          <w:szCs w:val="22"/>
        </w:rPr>
        <w:t>1</w:t>
      </w:r>
      <w:r w:rsidR="009E3F6C">
        <w:rPr>
          <w:rFonts w:ascii="Arial" w:hAnsi="Arial" w:cs="Arial"/>
          <w:sz w:val="22"/>
          <w:szCs w:val="22"/>
        </w:rPr>
        <w:t>7</w:t>
      </w:r>
      <w:r w:rsidR="009E3F6C" w:rsidRPr="009E3F6C">
        <w:rPr>
          <w:rFonts w:ascii="Arial" w:hAnsi="Arial" w:cs="Arial"/>
          <w:sz w:val="22"/>
          <w:szCs w:val="22"/>
          <w:vertAlign w:val="superscript"/>
        </w:rPr>
        <w:t>th</w:t>
      </w:r>
      <w:r w:rsidR="009E3F6C">
        <w:rPr>
          <w:rFonts w:ascii="Arial" w:hAnsi="Arial" w:cs="Arial"/>
          <w:sz w:val="22"/>
          <w:szCs w:val="22"/>
        </w:rPr>
        <w:t xml:space="preserve"> August 2026</w:t>
      </w:r>
    </w:p>
    <w:p w14:paraId="421A8428" w14:textId="77777777" w:rsidR="0008647F" w:rsidRDefault="0008647F" w:rsidP="0008647F">
      <w:pPr>
        <w:rPr>
          <w:rFonts w:ascii="Arial" w:hAnsi="Arial" w:cs="Arial"/>
          <w:sz w:val="22"/>
          <w:szCs w:val="22"/>
        </w:rPr>
      </w:pPr>
    </w:p>
    <w:p w14:paraId="0E4CC0FC" w14:textId="77777777" w:rsidR="0008647F" w:rsidRDefault="0008647F" w:rsidP="0008647F">
      <w:pPr>
        <w:rPr>
          <w:rFonts w:ascii="Arial" w:hAnsi="Arial" w:cs="Arial"/>
          <w:sz w:val="22"/>
          <w:szCs w:val="22"/>
        </w:rPr>
      </w:pPr>
    </w:p>
    <w:p w14:paraId="4C54AD31" w14:textId="77777777" w:rsidR="00174730" w:rsidRPr="0098113A" w:rsidRDefault="00174730" w:rsidP="00174730">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8" w:history="1">
        <w:r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F154716" w14:textId="77777777" w:rsidR="0008647F" w:rsidRDefault="0008647F" w:rsidP="0008647F">
      <w:pPr>
        <w:jc w:val="both"/>
        <w:rPr>
          <w:rFonts w:ascii="Arial" w:hAnsi="Arial" w:cs="Arial"/>
          <w:sz w:val="22"/>
          <w:szCs w:val="22"/>
        </w:rPr>
      </w:pPr>
    </w:p>
    <w:p w14:paraId="0E54D2A3" w14:textId="77777777" w:rsidR="0008647F" w:rsidRDefault="0008647F" w:rsidP="0008647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6721812B" w14:textId="77777777" w:rsidR="0008647F" w:rsidRDefault="0008647F" w:rsidP="0008647F">
      <w:pPr>
        <w:jc w:val="both"/>
        <w:rPr>
          <w:rFonts w:ascii="Arial" w:hAnsi="Arial" w:cs="Arial"/>
          <w:sz w:val="22"/>
          <w:szCs w:val="22"/>
        </w:rPr>
      </w:pPr>
    </w:p>
    <w:p w14:paraId="0B65332E" w14:textId="77777777" w:rsidR="0008647F" w:rsidRPr="007F45F4" w:rsidRDefault="0008647F" w:rsidP="0008647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469160C" w14:textId="77777777" w:rsidR="0008647F" w:rsidRPr="007F45F4" w:rsidRDefault="0008647F" w:rsidP="0008647F">
      <w:pPr>
        <w:jc w:val="both"/>
        <w:rPr>
          <w:rFonts w:ascii="Arial" w:hAnsi="Arial" w:cs="Arial"/>
          <w:iCs/>
          <w:sz w:val="22"/>
          <w:szCs w:val="22"/>
        </w:rPr>
      </w:pPr>
    </w:p>
    <w:p w14:paraId="0E7F95E4" w14:textId="77777777" w:rsidR="0008647F" w:rsidRDefault="0008647F" w:rsidP="0008647F">
      <w:pPr>
        <w:jc w:val="both"/>
        <w:rPr>
          <w:rFonts w:ascii="Arial" w:hAnsi="Arial" w:cs="Arial"/>
          <w:sz w:val="22"/>
          <w:szCs w:val="22"/>
        </w:rPr>
      </w:pPr>
    </w:p>
    <w:p w14:paraId="4FA602E6" w14:textId="77777777" w:rsidR="0008647F" w:rsidRPr="00916D9D" w:rsidRDefault="0008647F" w:rsidP="0008647F">
      <w:pPr>
        <w:jc w:val="both"/>
        <w:rPr>
          <w:rFonts w:ascii="Arial" w:hAnsi="Arial" w:cs="Arial"/>
          <w:b/>
          <w:bCs/>
          <w:sz w:val="22"/>
          <w:szCs w:val="22"/>
        </w:rPr>
      </w:pPr>
      <w:r w:rsidRPr="00916D9D">
        <w:rPr>
          <w:rFonts w:ascii="Arial" w:hAnsi="Arial" w:cs="Arial"/>
          <w:b/>
          <w:bCs/>
          <w:sz w:val="22"/>
          <w:szCs w:val="22"/>
        </w:rPr>
        <w:t>Safeguarding Information</w:t>
      </w:r>
    </w:p>
    <w:p w14:paraId="2ECA1ECD" w14:textId="77777777" w:rsidR="0008647F" w:rsidRPr="007F45F4" w:rsidRDefault="0008647F" w:rsidP="0008647F">
      <w:pPr>
        <w:jc w:val="both"/>
        <w:rPr>
          <w:rFonts w:ascii="Arial" w:hAnsi="Arial" w:cs="Arial"/>
          <w:sz w:val="22"/>
          <w:szCs w:val="22"/>
        </w:rPr>
      </w:pPr>
    </w:p>
    <w:p w14:paraId="1B0C71DF" w14:textId="77777777" w:rsidR="0008647F" w:rsidRPr="007F45F4" w:rsidRDefault="0008647F" w:rsidP="0008647F">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77931DB" w14:textId="77777777" w:rsidR="0008647F" w:rsidRPr="007F45F4" w:rsidRDefault="0008647F" w:rsidP="0008647F">
      <w:pPr>
        <w:jc w:val="both"/>
        <w:rPr>
          <w:rFonts w:ascii="Helvetica" w:hAnsi="Helvetica" w:cs="Arial"/>
          <w:color w:val="231F20"/>
          <w:sz w:val="22"/>
          <w:szCs w:val="22"/>
          <w:lang w:val="en"/>
        </w:rPr>
      </w:pPr>
    </w:p>
    <w:p w14:paraId="0F7A8118" w14:textId="77777777" w:rsidR="0008647F" w:rsidRPr="00C46F09" w:rsidRDefault="0008647F" w:rsidP="0008647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3285D2D1" w14:textId="77777777" w:rsidR="00514A91" w:rsidRDefault="00514A91" w:rsidP="008D5902">
      <w:pPr>
        <w:rPr>
          <w:rFonts w:ascii="Arial" w:hAnsi="Arial" w:cs="Arial"/>
        </w:rPr>
      </w:pPr>
    </w:p>
    <w:p w14:paraId="52F55D1D" w14:textId="77777777" w:rsidR="00042A66" w:rsidRDefault="00042A66" w:rsidP="008D5902">
      <w:pPr>
        <w:rPr>
          <w:rFonts w:ascii="Arial" w:hAnsi="Arial" w:cs="Arial"/>
        </w:rPr>
      </w:pPr>
    </w:p>
    <w:p w14:paraId="3C7295B8" w14:textId="77777777" w:rsidR="00042A66" w:rsidRDefault="00042A66" w:rsidP="008D5902">
      <w:pPr>
        <w:rPr>
          <w:rFonts w:ascii="Arial" w:hAnsi="Arial" w:cs="Arial"/>
        </w:rPr>
      </w:pPr>
    </w:p>
    <w:p w14:paraId="12E68751" w14:textId="77777777" w:rsidR="00042A66" w:rsidRDefault="00042A66" w:rsidP="008D5902">
      <w:pPr>
        <w:rPr>
          <w:rFonts w:ascii="Arial" w:hAnsi="Arial" w:cs="Arial"/>
        </w:rPr>
      </w:pPr>
    </w:p>
    <w:p w14:paraId="59082288" w14:textId="77777777" w:rsidR="008E7CDC" w:rsidRDefault="008E7CDC" w:rsidP="008E7CDC">
      <w:pPr>
        <w:jc w:val="right"/>
        <w:rPr>
          <w:rFonts w:ascii="Arial" w:hAnsi="Arial" w:cs="Arial"/>
          <w:b/>
          <w:bCs/>
          <w:sz w:val="22"/>
          <w:szCs w:val="22"/>
        </w:rPr>
      </w:pPr>
      <w:r>
        <w:rPr>
          <w:rFonts w:ascii="Arial" w:hAnsi="Arial" w:cs="Arial"/>
          <w:b/>
          <w:bCs/>
          <w:sz w:val="22"/>
          <w:szCs w:val="22"/>
        </w:rPr>
        <w:t>ATOMIX EDUCATIONAL TRUST</w:t>
      </w:r>
    </w:p>
    <w:p w14:paraId="28219360" w14:textId="77777777" w:rsidR="008E7CDC" w:rsidRPr="0077265F" w:rsidRDefault="008E7CDC" w:rsidP="008E7CD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B1F86CB" w14:textId="77777777" w:rsidR="008E7CDC" w:rsidRDefault="008E7CDC" w:rsidP="008E7CD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7382E712" w14:textId="77777777" w:rsidR="008E7CDC" w:rsidRDefault="008E7CDC" w:rsidP="008E7CDC">
      <w:pPr>
        <w:jc w:val="right"/>
        <w:rPr>
          <w:rFonts w:ascii="Arial" w:hAnsi="Arial" w:cs="Arial"/>
          <w:bCs/>
          <w:sz w:val="22"/>
          <w:szCs w:val="22"/>
        </w:rPr>
      </w:pPr>
      <w:r>
        <w:rPr>
          <w:rFonts w:ascii="Arial" w:hAnsi="Arial" w:cs="Arial"/>
          <w:bCs/>
          <w:sz w:val="22"/>
          <w:szCs w:val="22"/>
        </w:rPr>
        <w:t>Guisborough</w:t>
      </w:r>
    </w:p>
    <w:p w14:paraId="7FE788C2" w14:textId="77777777" w:rsidR="008E7CDC" w:rsidRPr="0077265F" w:rsidRDefault="008E7CDC" w:rsidP="008E7CDC">
      <w:pPr>
        <w:jc w:val="right"/>
        <w:rPr>
          <w:rFonts w:ascii="Arial" w:hAnsi="Arial" w:cs="Arial"/>
          <w:bCs/>
          <w:sz w:val="22"/>
          <w:szCs w:val="22"/>
        </w:rPr>
      </w:pPr>
      <w:r w:rsidRPr="0077265F">
        <w:rPr>
          <w:rFonts w:ascii="Arial" w:hAnsi="Arial" w:cs="Arial"/>
          <w:bCs/>
          <w:sz w:val="22"/>
          <w:szCs w:val="22"/>
        </w:rPr>
        <w:t>TS14 6BU</w:t>
      </w:r>
    </w:p>
    <w:p w14:paraId="707677FB" w14:textId="77777777" w:rsidR="008E7CDC" w:rsidRDefault="008E7CDC" w:rsidP="008E7CDC">
      <w:pPr>
        <w:jc w:val="right"/>
        <w:rPr>
          <w:rFonts w:ascii="Arial" w:hAnsi="Arial" w:cs="Arial"/>
          <w:bCs/>
          <w:sz w:val="22"/>
          <w:szCs w:val="22"/>
        </w:rPr>
      </w:pPr>
      <w:r w:rsidRPr="0077265F">
        <w:rPr>
          <w:rFonts w:ascii="Arial" w:hAnsi="Arial" w:cs="Arial"/>
          <w:bCs/>
          <w:sz w:val="22"/>
          <w:szCs w:val="22"/>
        </w:rPr>
        <w:t xml:space="preserve">Tel: 01287 280800  </w:t>
      </w:r>
    </w:p>
    <w:p w14:paraId="0BE5BB9E" w14:textId="77777777" w:rsidR="008E7CDC" w:rsidRPr="00962FDF" w:rsidRDefault="008E7CDC" w:rsidP="008E7CD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34943AAB" w14:textId="77777777" w:rsidR="00486100" w:rsidRPr="00962FDF" w:rsidRDefault="00486100" w:rsidP="008E7CDC">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554C" w14:textId="77777777" w:rsidR="00747A10" w:rsidRDefault="00747A10" w:rsidP="00E567C2">
      <w:r>
        <w:separator/>
      </w:r>
    </w:p>
  </w:endnote>
  <w:endnote w:type="continuationSeparator" w:id="0">
    <w:p w14:paraId="6E060F8D" w14:textId="77777777" w:rsidR="00747A10" w:rsidRDefault="00747A10"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24FE" w14:textId="77777777" w:rsidR="00747A10" w:rsidRDefault="00747A10" w:rsidP="00E567C2">
      <w:r>
        <w:separator/>
      </w:r>
    </w:p>
  </w:footnote>
  <w:footnote w:type="continuationSeparator" w:id="0">
    <w:p w14:paraId="6B661C2D" w14:textId="77777777" w:rsidR="00747A10" w:rsidRDefault="00747A10"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D6FB5"/>
    <w:multiLevelType w:val="hybridMultilevel"/>
    <w:tmpl w:val="5F42D452"/>
    <w:lvl w:ilvl="0" w:tplc="CED663F6">
      <w:start w:val="1"/>
      <w:numFmt w:val="bullet"/>
      <w:lvlText w:val="•"/>
      <w:lvlJc w:val="left"/>
      <w:pPr>
        <w:ind w:left="720" w:hanging="360"/>
      </w:pPr>
    </w:lvl>
    <w:lvl w:ilvl="1" w:tplc="3F3426A0">
      <w:start w:val="1"/>
      <w:numFmt w:val="bullet"/>
      <w:lvlText w:val="o"/>
      <w:lvlJc w:val="left"/>
      <w:pPr>
        <w:ind w:left="1440" w:hanging="360"/>
      </w:pPr>
    </w:lvl>
    <w:lvl w:ilvl="2" w:tplc="26283860">
      <w:numFmt w:val="decimal"/>
      <w:lvlText w:val=""/>
      <w:lvlJc w:val="left"/>
      <w:pPr>
        <w:ind w:left="0" w:firstLine="0"/>
      </w:pPr>
    </w:lvl>
    <w:lvl w:ilvl="3" w:tplc="14CAE0E2">
      <w:numFmt w:val="decimal"/>
      <w:lvlText w:val=""/>
      <w:lvlJc w:val="left"/>
      <w:pPr>
        <w:ind w:left="0" w:firstLine="0"/>
      </w:pPr>
    </w:lvl>
    <w:lvl w:ilvl="4" w:tplc="D5EEA418">
      <w:numFmt w:val="decimal"/>
      <w:lvlText w:val=""/>
      <w:lvlJc w:val="left"/>
      <w:pPr>
        <w:ind w:left="0" w:firstLine="0"/>
      </w:pPr>
    </w:lvl>
    <w:lvl w:ilvl="5" w:tplc="B3184D10">
      <w:numFmt w:val="decimal"/>
      <w:lvlText w:val=""/>
      <w:lvlJc w:val="left"/>
      <w:pPr>
        <w:ind w:left="0" w:firstLine="0"/>
      </w:pPr>
    </w:lvl>
    <w:lvl w:ilvl="6" w:tplc="D478A448">
      <w:numFmt w:val="decimal"/>
      <w:lvlText w:val=""/>
      <w:lvlJc w:val="left"/>
      <w:pPr>
        <w:ind w:left="0" w:firstLine="0"/>
      </w:pPr>
    </w:lvl>
    <w:lvl w:ilvl="7" w:tplc="FFE6CB9A">
      <w:numFmt w:val="decimal"/>
      <w:lvlText w:val=""/>
      <w:lvlJc w:val="left"/>
      <w:pPr>
        <w:ind w:left="0" w:firstLine="0"/>
      </w:pPr>
    </w:lvl>
    <w:lvl w:ilvl="8" w:tplc="5C2EA3F6">
      <w:numFmt w:val="decimal"/>
      <w:lvlText w:val=""/>
      <w:lvlJc w:val="left"/>
      <w:pPr>
        <w:ind w:left="0" w:firstLine="0"/>
      </w:p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92557"/>
    <w:multiLevelType w:val="multilevel"/>
    <w:tmpl w:val="60B8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334168">
    <w:abstractNumId w:val="10"/>
  </w:num>
  <w:num w:numId="2" w16cid:durableId="650867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5528683">
    <w:abstractNumId w:val="5"/>
  </w:num>
  <w:num w:numId="4" w16cid:durableId="1251810184">
    <w:abstractNumId w:val="7"/>
  </w:num>
  <w:num w:numId="5" w16cid:durableId="2017002405">
    <w:abstractNumId w:val="3"/>
  </w:num>
  <w:num w:numId="6" w16cid:durableId="1397587141">
    <w:abstractNumId w:val="9"/>
  </w:num>
  <w:num w:numId="7" w16cid:durableId="187062741">
    <w:abstractNumId w:val="2"/>
  </w:num>
  <w:num w:numId="8" w16cid:durableId="660740843">
    <w:abstractNumId w:val="4"/>
  </w:num>
  <w:num w:numId="9" w16cid:durableId="644159441">
    <w:abstractNumId w:val="1"/>
  </w:num>
  <w:num w:numId="10" w16cid:durableId="344793483">
    <w:abstractNumId w:val="8"/>
  </w:num>
  <w:num w:numId="11" w16cid:durableId="2053845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22880"/>
    <w:rsid w:val="00042A66"/>
    <w:rsid w:val="000561DA"/>
    <w:rsid w:val="00071EE8"/>
    <w:rsid w:val="00073B74"/>
    <w:rsid w:val="00073BE2"/>
    <w:rsid w:val="0008647F"/>
    <w:rsid w:val="000918C7"/>
    <w:rsid w:val="0009742C"/>
    <w:rsid w:val="000C733D"/>
    <w:rsid w:val="000D092A"/>
    <w:rsid w:val="00102852"/>
    <w:rsid w:val="00117944"/>
    <w:rsid w:val="0012619B"/>
    <w:rsid w:val="00126C90"/>
    <w:rsid w:val="001324A5"/>
    <w:rsid w:val="00141ED0"/>
    <w:rsid w:val="0015738E"/>
    <w:rsid w:val="001672BA"/>
    <w:rsid w:val="00174730"/>
    <w:rsid w:val="0019088D"/>
    <w:rsid w:val="001971B2"/>
    <w:rsid w:val="001A0288"/>
    <w:rsid w:val="001A221C"/>
    <w:rsid w:val="001B0D60"/>
    <w:rsid w:val="001B5FCA"/>
    <w:rsid w:val="001C7BAF"/>
    <w:rsid w:val="001E11D3"/>
    <w:rsid w:val="00211517"/>
    <w:rsid w:val="00226709"/>
    <w:rsid w:val="002340C8"/>
    <w:rsid w:val="002428D7"/>
    <w:rsid w:val="002649D8"/>
    <w:rsid w:val="002664D2"/>
    <w:rsid w:val="0027330B"/>
    <w:rsid w:val="00275F6F"/>
    <w:rsid w:val="00283851"/>
    <w:rsid w:val="00294343"/>
    <w:rsid w:val="002A67F7"/>
    <w:rsid w:val="002C4A58"/>
    <w:rsid w:val="002D10A6"/>
    <w:rsid w:val="002D7F03"/>
    <w:rsid w:val="002E05E6"/>
    <w:rsid w:val="002F2A4E"/>
    <w:rsid w:val="002F2EBB"/>
    <w:rsid w:val="002F3066"/>
    <w:rsid w:val="0030286E"/>
    <w:rsid w:val="00302C7D"/>
    <w:rsid w:val="00305278"/>
    <w:rsid w:val="00313378"/>
    <w:rsid w:val="00316AA5"/>
    <w:rsid w:val="00330C3C"/>
    <w:rsid w:val="0033509D"/>
    <w:rsid w:val="003677D4"/>
    <w:rsid w:val="00372DAE"/>
    <w:rsid w:val="00374C64"/>
    <w:rsid w:val="0037757D"/>
    <w:rsid w:val="0037773C"/>
    <w:rsid w:val="003802DE"/>
    <w:rsid w:val="00383A6C"/>
    <w:rsid w:val="0039118A"/>
    <w:rsid w:val="003A3059"/>
    <w:rsid w:val="003A3F9C"/>
    <w:rsid w:val="003B57AF"/>
    <w:rsid w:val="003C7A58"/>
    <w:rsid w:val="003E522E"/>
    <w:rsid w:val="003E6C6E"/>
    <w:rsid w:val="003F7E04"/>
    <w:rsid w:val="0040160C"/>
    <w:rsid w:val="0040574D"/>
    <w:rsid w:val="00415F20"/>
    <w:rsid w:val="004219B2"/>
    <w:rsid w:val="00433B8B"/>
    <w:rsid w:val="00435BBB"/>
    <w:rsid w:val="004429B9"/>
    <w:rsid w:val="00455E8F"/>
    <w:rsid w:val="00486100"/>
    <w:rsid w:val="00490C10"/>
    <w:rsid w:val="004A4264"/>
    <w:rsid w:val="004C0587"/>
    <w:rsid w:val="004C300A"/>
    <w:rsid w:val="004E4C20"/>
    <w:rsid w:val="004F1953"/>
    <w:rsid w:val="0051389A"/>
    <w:rsid w:val="00514A91"/>
    <w:rsid w:val="00522A66"/>
    <w:rsid w:val="0054316E"/>
    <w:rsid w:val="0058671F"/>
    <w:rsid w:val="00586C14"/>
    <w:rsid w:val="005973A9"/>
    <w:rsid w:val="005B6573"/>
    <w:rsid w:val="005C1AF8"/>
    <w:rsid w:val="005C3605"/>
    <w:rsid w:val="005D583F"/>
    <w:rsid w:val="005F3C43"/>
    <w:rsid w:val="006132CE"/>
    <w:rsid w:val="006150EB"/>
    <w:rsid w:val="0061720B"/>
    <w:rsid w:val="00617A73"/>
    <w:rsid w:val="00640703"/>
    <w:rsid w:val="0065223F"/>
    <w:rsid w:val="0066220E"/>
    <w:rsid w:val="006727A3"/>
    <w:rsid w:val="006A500C"/>
    <w:rsid w:val="006B25F8"/>
    <w:rsid w:val="006B2C06"/>
    <w:rsid w:val="006C22E8"/>
    <w:rsid w:val="006E1FBC"/>
    <w:rsid w:val="006F7D5A"/>
    <w:rsid w:val="00725654"/>
    <w:rsid w:val="00732448"/>
    <w:rsid w:val="00743E27"/>
    <w:rsid w:val="00746E36"/>
    <w:rsid w:val="00747967"/>
    <w:rsid w:val="00747A10"/>
    <w:rsid w:val="007546B4"/>
    <w:rsid w:val="00756C07"/>
    <w:rsid w:val="007577EA"/>
    <w:rsid w:val="0076178A"/>
    <w:rsid w:val="007842A5"/>
    <w:rsid w:val="0078516F"/>
    <w:rsid w:val="0078637D"/>
    <w:rsid w:val="007932F3"/>
    <w:rsid w:val="007A6173"/>
    <w:rsid w:val="007D6C67"/>
    <w:rsid w:val="007E57F8"/>
    <w:rsid w:val="007F147F"/>
    <w:rsid w:val="00802956"/>
    <w:rsid w:val="0081783B"/>
    <w:rsid w:val="00827AF9"/>
    <w:rsid w:val="008467A6"/>
    <w:rsid w:val="00853AD7"/>
    <w:rsid w:val="00864681"/>
    <w:rsid w:val="0086630D"/>
    <w:rsid w:val="00895EA2"/>
    <w:rsid w:val="008A1821"/>
    <w:rsid w:val="008A2161"/>
    <w:rsid w:val="008C24A5"/>
    <w:rsid w:val="008D5902"/>
    <w:rsid w:val="008E7CDC"/>
    <w:rsid w:val="008F0527"/>
    <w:rsid w:val="009000C2"/>
    <w:rsid w:val="0090399F"/>
    <w:rsid w:val="00907D13"/>
    <w:rsid w:val="00914BC3"/>
    <w:rsid w:val="00917663"/>
    <w:rsid w:val="009306B8"/>
    <w:rsid w:val="0094523C"/>
    <w:rsid w:val="00953A5D"/>
    <w:rsid w:val="009619D0"/>
    <w:rsid w:val="00962FDF"/>
    <w:rsid w:val="009667FA"/>
    <w:rsid w:val="00976FF9"/>
    <w:rsid w:val="009A301D"/>
    <w:rsid w:val="009A4C53"/>
    <w:rsid w:val="009A6B76"/>
    <w:rsid w:val="009A6D91"/>
    <w:rsid w:val="009A7880"/>
    <w:rsid w:val="009B37C7"/>
    <w:rsid w:val="009B37F1"/>
    <w:rsid w:val="009B385B"/>
    <w:rsid w:val="009B63FE"/>
    <w:rsid w:val="009B6E3B"/>
    <w:rsid w:val="009C5313"/>
    <w:rsid w:val="009E215F"/>
    <w:rsid w:val="009E3F6C"/>
    <w:rsid w:val="009F1B8C"/>
    <w:rsid w:val="00A06021"/>
    <w:rsid w:val="00A228A6"/>
    <w:rsid w:val="00A25CB0"/>
    <w:rsid w:val="00A3027C"/>
    <w:rsid w:val="00A30E61"/>
    <w:rsid w:val="00A56E7D"/>
    <w:rsid w:val="00A577AE"/>
    <w:rsid w:val="00A70343"/>
    <w:rsid w:val="00A71228"/>
    <w:rsid w:val="00A91FE0"/>
    <w:rsid w:val="00AA1CE0"/>
    <w:rsid w:val="00AB3D5F"/>
    <w:rsid w:val="00AC6304"/>
    <w:rsid w:val="00AD3D4B"/>
    <w:rsid w:val="00AF1A36"/>
    <w:rsid w:val="00B10DF4"/>
    <w:rsid w:val="00B347C0"/>
    <w:rsid w:val="00B65AA6"/>
    <w:rsid w:val="00B65E0E"/>
    <w:rsid w:val="00B71BDD"/>
    <w:rsid w:val="00B80A5E"/>
    <w:rsid w:val="00BA1B9E"/>
    <w:rsid w:val="00BA26DF"/>
    <w:rsid w:val="00BA4482"/>
    <w:rsid w:val="00BA7FAB"/>
    <w:rsid w:val="00BC2DEA"/>
    <w:rsid w:val="00BC3DD0"/>
    <w:rsid w:val="00BE5E19"/>
    <w:rsid w:val="00C25C3D"/>
    <w:rsid w:val="00C3244E"/>
    <w:rsid w:val="00C46AA9"/>
    <w:rsid w:val="00C4722D"/>
    <w:rsid w:val="00C56059"/>
    <w:rsid w:val="00C60675"/>
    <w:rsid w:val="00C61C17"/>
    <w:rsid w:val="00C70116"/>
    <w:rsid w:val="00C73CEC"/>
    <w:rsid w:val="00C76A61"/>
    <w:rsid w:val="00C90429"/>
    <w:rsid w:val="00C93AB9"/>
    <w:rsid w:val="00C9589B"/>
    <w:rsid w:val="00C97EB3"/>
    <w:rsid w:val="00CB02E8"/>
    <w:rsid w:val="00CB0C2B"/>
    <w:rsid w:val="00CC3A9E"/>
    <w:rsid w:val="00CD5313"/>
    <w:rsid w:val="00CD748C"/>
    <w:rsid w:val="00D10F22"/>
    <w:rsid w:val="00D1574B"/>
    <w:rsid w:val="00D462DD"/>
    <w:rsid w:val="00D52C42"/>
    <w:rsid w:val="00D54B71"/>
    <w:rsid w:val="00D637DA"/>
    <w:rsid w:val="00D85F4C"/>
    <w:rsid w:val="00D929F7"/>
    <w:rsid w:val="00D97F14"/>
    <w:rsid w:val="00DA3F6A"/>
    <w:rsid w:val="00DA513F"/>
    <w:rsid w:val="00DC59DC"/>
    <w:rsid w:val="00DE1ABB"/>
    <w:rsid w:val="00DF4294"/>
    <w:rsid w:val="00E16786"/>
    <w:rsid w:val="00E248EC"/>
    <w:rsid w:val="00E25AEE"/>
    <w:rsid w:val="00E55EE8"/>
    <w:rsid w:val="00E5676F"/>
    <w:rsid w:val="00E567C2"/>
    <w:rsid w:val="00E64E20"/>
    <w:rsid w:val="00E94968"/>
    <w:rsid w:val="00EC4C24"/>
    <w:rsid w:val="00EF7B18"/>
    <w:rsid w:val="00F0554E"/>
    <w:rsid w:val="00F17B8B"/>
    <w:rsid w:val="00F240A9"/>
    <w:rsid w:val="00F30C84"/>
    <w:rsid w:val="00F40447"/>
    <w:rsid w:val="00F509B0"/>
    <w:rsid w:val="00F52C94"/>
    <w:rsid w:val="00F63993"/>
    <w:rsid w:val="00F96DA1"/>
    <w:rsid w:val="00FD1910"/>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864"/>
  <w15:docId w15:val="{372B380A-5B11-4D0B-A570-6082632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customStyle="1" w:styleId="normaltextrun">
    <w:name w:val="normaltextrun"/>
    <w:basedOn w:val="DefaultParagraphFont"/>
    <w:rsid w:val="00CB0C2B"/>
  </w:style>
  <w:style w:type="character" w:customStyle="1" w:styleId="eop">
    <w:name w:val="eop"/>
    <w:basedOn w:val="DefaultParagraphFont"/>
    <w:rsid w:val="003F7E04"/>
  </w:style>
  <w:style w:type="character" w:styleId="UnresolvedMention">
    <w:name w:val="Unresolved Mention"/>
    <w:basedOn w:val="DefaultParagraphFont"/>
    <w:uiPriority w:val="99"/>
    <w:semiHidden/>
    <w:unhideWhenUsed/>
    <w:rsid w:val="0037757D"/>
    <w:rPr>
      <w:color w:val="605E5C"/>
      <w:shd w:val="clear" w:color="auto" w:fill="E1DFDD"/>
    </w:rPr>
  </w:style>
  <w:style w:type="paragraph" w:customStyle="1" w:styleId="paragraph">
    <w:name w:val="paragraph"/>
    <w:basedOn w:val="Normal"/>
    <w:rsid w:val="0017473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678578998">
      <w:bodyDiv w:val="1"/>
      <w:marLeft w:val="0"/>
      <w:marRight w:val="0"/>
      <w:marTop w:val="0"/>
      <w:marBottom w:val="0"/>
      <w:divBdr>
        <w:top w:val="none" w:sz="0" w:space="0" w:color="auto"/>
        <w:left w:val="none" w:sz="0" w:space="0" w:color="auto"/>
        <w:bottom w:val="none" w:sz="0" w:space="0" w:color="auto"/>
        <w:right w:val="none" w:sz="0" w:space="0" w:color="auto"/>
      </w:divBdr>
      <w:divsChild>
        <w:div w:id="1240628227">
          <w:marLeft w:val="0"/>
          <w:marRight w:val="0"/>
          <w:marTop w:val="0"/>
          <w:marBottom w:val="0"/>
          <w:divBdr>
            <w:top w:val="none" w:sz="0" w:space="0" w:color="auto"/>
            <w:left w:val="none" w:sz="0" w:space="0" w:color="auto"/>
            <w:bottom w:val="none" w:sz="0" w:space="0" w:color="auto"/>
            <w:right w:val="none" w:sz="0" w:space="0" w:color="auto"/>
          </w:divBdr>
        </w:div>
        <w:div w:id="597297875">
          <w:marLeft w:val="0"/>
          <w:marRight w:val="0"/>
          <w:marTop w:val="0"/>
          <w:marBottom w:val="0"/>
          <w:divBdr>
            <w:top w:val="none" w:sz="0" w:space="0" w:color="auto"/>
            <w:left w:val="none" w:sz="0" w:space="0" w:color="auto"/>
            <w:bottom w:val="none" w:sz="0" w:space="0" w:color="auto"/>
            <w:right w:val="none" w:sz="0" w:space="0" w:color="auto"/>
          </w:divBdr>
        </w:div>
        <w:div w:id="1037120423">
          <w:marLeft w:val="0"/>
          <w:marRight w:val="0"/>
          <w:marTop w:val="0"/>
          <w:marBottom w:val="0"/>
          <w:divBdr>
            <w:top w:val="none" w:sz="0" w:space="0" w:color="auto"/>
            <w:left w:val="none" w:sz="0" w:space="0" w:color="auto"/>
            <w:bottom w:val="none" w:sz="0" w:space="0" w:color="auto"/>
            <w:right w:val="none" w:sz="0" w:space="0" w:color="auto"/>
          </w:divBdr>
        </w:div>
      </w:divsChild>
    </w:div>
    <w:div w:id="810711261">
      <w:bodyDiv w:val="1"/>
      <w:marLeft w:val="0"/>
      <w:marRight w:val="0"/>
      <w:marTop w:val="0"/>
      <w:marBottom w:val="0"/>
      <w:divBdr>
        <w:top w:val="none" w:sz="0" w:space="0" w:color="auto"/>
        <w:left w:val="none" w:sz="0" w:space="0" w:color="auto"/>
        <w:bottom w:val="none" w:sz="0" w:space="0" w:color="auto"/>
        <w:right w:val="none" w:sz="0" w:space="0" w:color="auto"/>
      </w:divBdr>
      <w:divsChild>
        <w:div w:id="2057587600">
          <w:marLeft w:val="0"/>
          <w:marRight w:val="0"/>
          <w:marTop w:val="0"/>
          <w:marBottom w:val="0"/>
          <w:divBdr>
            <w:top w:val="none" w:sz="0" w:space="0" w:color="auto"/>
            <w:left w:val="none" w:sz="0" w:space="0" w:color="auto"/>
            <w:bottom w:val="none" w:sz="0" w:space="0" w:color="auto"/>
            <w:right w:val="none" w:sz="0" w:space="0" w:color="auto"/>
          </w:divBdr>
        </w:div>
        <w:div w:id="55473829">
          <w:marLeft w:val="0"/>
          <w:marRight w:val="0"/>
          <w:marTop w:val="0"/>
          <w:marBottom w:val="0"/>
          <w:divBdr>
            <w:top w:val="none" w:sz="0" w:space="0" w:color="auto"/>
            <w:left w:val="none" w:sz="0" w:space="0" w:color="auto"/>
            <w:bottom w:val="none" w:sz="0" w:space="0" w:color="auto"/>
            <w:right w:val="none" w:sz="0" w:space="0" w:color="auto"/>
          </w:divBdr>
        </w:div>
        <w:div w:id="945960244">
          <w:marLeft w:val="0"/>
          <w:marRight w:val="0"/>
          <w:marTop w:val="0"/>
          <w:marBottom w:val="0"/>
          <w:divBdr>
            <w:top w:val="none" w:sz="0" w:space="0" w:color="auto"/>
            <w:left w:val="none" w:sz="0" w:space="0" w:color="auto"/>
            <w:bottom w:val="none" w:sz="0" w:space="0" w:color="auto"/>
            <w:right w:val="none" w:sz="0" w:space="0" w:color="auto"/>
          </w:divBdr>
        </w:div>
      </w:divsChild>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4084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4</cp:revision>
  <cp:lastPrinted>2014-04-10T12:13:00Z</cp:lastPrinted>
  <dcterms:created xsi:type="dcterms:W3CDTF">2026-07-13T13:21:00Z</dcterms:created>
  <dcterms:modified xsi:type="dcterms:W3CDTF">2026-07-13T14:45:00Z</dcterms:modified>
</cp:coreProperties>
</file>